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16B2" w:rsidRDefault="009C16B2" w:rsidP="009C16B2">
      <w:pPr>
        <w:spacing w:after="0"/>
        <w:rPr>
          <w:rFonts w:ascii="Times New Roman" w:hAnsi="Times New Roman" w:cs="Times New Roman"/>
          <w:b/>
          <w:color w:val="1B416F"/>
          <w:sz w:val="16"/>
          <w:szCs w:val="16"/>
        </w:rPr>
      </w:pPr>
    </w:p>
    <w:p w:rsidR="009C16B2" w:rsidRDefault="009C16B2" w:rsidP="009C16B2">
      <w:pPr>
        <w:spacing w:after="0"/>
        <w:rPr>
          <w:rFonts w:ascii="Times New Roman" w:hAnsi="Times New Roman" w:cs="Times New Roman"/>
          <w:b/>
          <w:color w:val="1B416F"/>
          <w:sz w:val="26"/>
          <w:szCs w:val="26"/>
        </w:rPr>
      </w:pPr>
    </w:p>
    <w:p w:rsidR="009C16B2" w:rsidRPr="0088150E" w:rsidRDefault="009C16B2" w:rsidP="009C16B2">
      <w:pPr>
        <w:jc w:val="center"/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</w:pPr>
      <w:r w:rsidRPr="0088150E">
        <w:rPr>
          <w:rFonts w:ascii="Times New Roman" w:hAnsi="Times New Roman" w:cs="Times New Roman"/>
          <w:b/>
          <w:color w:val="365F91" w:themeColor="accent1" w:themeShade="BF"/>
          <w:sz w:val="36"/>
          <w:szCs w:val="36"/>
        </w:rPr>
        <w:t>TISKOVÁ ZPRÁVA</w:t>
      </w:r>
    </w:p>
    <w:p w:rsidR="009C16B2" w:rsidRPr="0088150E" w:rsidRDefault="009C16B2" w:rsidP="009C16B2">
      <w:pPr>
        <w:rPr>
          <w:rFonts w:ascii="Times New Roman" w:hAnsi="Times New Roman" w:cs="Times New Roman"/>
          <w:b/>
          <w:color w:val="365F91" w:themeColor="accent1" w:themeShade="BF"/>
          <w:sz w:val="16"/>
          <w:szCs w:val="16"/>
        </w:rPr>
      </w:pPr>
    </w:p>
    <w:p w:rsidR="00813E7E" w:rsidRPr="0088150E" w:rsidRDefault="00813E7E" w:rsidP="009C16B2">
      <w:pPr>
        <w:rPr>
          <w:rFonts w:ascii="Times New Roman" w:hAnsi="Times New Roman" w:cs="Times New Roman"/>
          <w:color w:val="365F91" w:themeColor="accent1" w:themeShade="BF"/>
          <w:sz w:val="24"/>
          <w:szCs w:val="24"/>
        </w:rPr>
      </w:pPr>
      <w:r w:rsidRPr="0088150E">
        <w:rPr>
          <w:rFonts w:ascii="Times New Roman" w:hAnsi="Times New Roman" w:cs="Times New Roman"/>
          <w:color w:val="365F91" w:themeColor="accent1" w:themeShade="BF"/>
          <w:sz w:val="24"/>
          <w:szCs w:val="24"/>
        </w:rPr>
        <w:t>6. 4. 2017</w:t>
      </w:r>
    </w:p>
    <w:p w:rsidR="009C16B2" w:rsidRPr="0088150E" w:rsidRDefault="00BD5C93" w:rsidP="009C16B2">
      <w:pPr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</w:pPr>
      <w:r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  <w:t xml:space="preserve">Prodejem velikonočních výrobků podpořily děti </w:t>
      </w:r>
      <w:r w:rsidR="005F0054"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  <w:t xml:space="preserve">z Dřítně </w:t>
      </w:r>
      <w:r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  <w:t>útulek pro psy</w:t>
      </w:r>
    </w:p>
    <w:p w:rsidR="0029220A" w:rsidRPr="0088150E" w:rsidRDefault="0029220A" w:rsidP="0029220A">
      <w:pPr>
        <w:rPr>
          <w:rFonts w:ascii="Times New Roman" w:hAnsi="Times New Roman" w:cs="Times New Roman"/>
          <w:color w:val="365F91" w:themeColor="accent1" w:themeShade="BF"/>
          <w:sz w:val="24"/>
          <w:szCs w:val="24"/>
        </w:rPr>
      </w:pPr>
      <w:r w:rsidRPr="00B2550C">
        <w:rPr>
          <w:rFonts w:ascii="Times New Roman" w:hAnsi="Times New Roman" w:cs="Times New Roman"/>
          <w:color w:val="365F91" w:themeColor="accent1" w:themeShade="BF"/>
          <w:sz w:val="24"/>
          <w:szCs w:val="24"/>
        </w:rPr>
        <w:t>Velikonočními tvořivými dílnami pro děti, rodiče a veřejnost</w:t>
      </w:r>
      <w:r w:rsidR="00153D73">
        <w:rPr>
          <w:rFonts w:ascii="Times New Roman" w:hAnsi="Times New Roman" w:cs="Times New Roman"/>
          <w:color w:val="365F91" w:themeColor="accent1" w:themeShade="BF"/>
          <w:sz w:val="24"/>
          <w:szCs w:val="24"/>
        </w:rPr>
        <w:t>,</w:t>
      </w:r>
      <w:r w:rsidRPr="00B2550C">
        <w:rPr>
          <w:rFonts w:ascii="Times New Roman" w:hAnsi="Times New Roman" w:cs="Times New Roman"/>
          <w:color w:val="365F91" w:themeColor="accent1" w:themeShade="BF"/>
          <w:sz w:val="24"/>
          <w:szCs w:val="24"/>
        </w:rPr>
        <w:t xml:space="preserve"> pokrač</w:t>
      </w:r>
      <w:r>
        <w:rPr>
          <w:rFonts w:ascii="Times New Roman" w:hAnsi="Times New Roman" w:cs="Times New Roman"/>
          <w:color w:val="365F91" w:themeColor="accent1" w:themeShade="BF"/>
          <w:sz w:val="24"/>
          <w:szCs w:val="24"/>
        </w:rPr>
        <w:t>oval</w:t>
      </w:r>
      <w:r w:rsidRPr="00B2550C">
        <w:rPr>
          <w:rFonts w:ascii="Times New Roman" w:hAnsi="Times New Roman" w:cs="Times New Roman"/>
          <w:color w:val="365F91" w:themeColor="accent1" w:themeShade="BF"/>
          <w:sz w:val="24"/>
          <w:szCs w:val="24"/>
        </w:rPr>
        <w:t xml:space="preserve"> ve středu 5. dubna program akcí letošního Oranžového roku v</w:t>
      </w:r>
      <w:r>
        <w:rPr>
          <w:rFonts w:ascii="Times New Roman" w:hAnsi="Times New Roman" w:cs="Times New Roman"/>
          <w:color w:val="365F91" w:themeColor="accent1" w:themeShade="BF"/>
          <w:sz w:val="24"/>
          <w:szCs w:val="24"/>
        </w:rPr>
        <w:t xml:space="preserve"> Dřítni na Českobudějovicku. </w:t>
      </w:r>
      <w:r w:rsidR="00B72D32">
        <w:rPr>
          <w:rFonts w:ascii="Times New Roman" w:hAnsi="Times New Roman" w:cs="Times New Roman"/>
          <w:color w:val="365F91" w:themeColor="accent1" w:themeShade="BF"/>
          <w:sz w:val="24"/>
          <w:szCs w:val="24"/>
        </w:rPr>
        <w:t xml:space="preserve">Nadstavbou dříteňské </w:t>
      </w:r>
      <w:r w:rsidR="007A155A">
        <w:rPr>
          <w:rFonts w:ascii="Times New Roman" w:hAnsi="Times New Roman" w:cs="Times New Roman"/>
          <w:color w:val="365F91" w:themeColor="accent1" w:themeShade="BF"/>
          <w:sz w:val="24"/>
          <w:szCs w:val="24"/>
        </w:rPr>
        <w:t>Velikonoční škol</w:t>
      </w:r>
      <w:r w:rsidR="00B72D32">
        <w:rPr>
          <w:rFonts w:ascii="Times New Roman" w:hAnsi="Times New Roman" w:cs="Times New Roman"/>
          <w:color w:val="365F91" w:themeColor="accent1" w:themeShade="BF"/>
          <w:sz w:val="24"/>
          <w:szCs w:val="24"/>
        </w:rPr>
        <w:t>y</w:t>
      </w:r>
      <w:r>
        <w:rPr>
          <w:rFonts w:ascii="Times New Roman" w:hAnsi="Times New Roman" w:cs="Times New Roman"/>
          <w:color w:val="365F91" w:themeColor="accent1" w:themeShade="BF"/>
          <w:sz w:val="24"/>
          <w:szCs w:val="24"/>
        </w:rPr>
        <w:t xml:space="preserve">, kterou finančně podpořila Jaderná elektrárna Temelín, byla </w:t>
      </w:r>
      <w:r w:rsidR="00AF316D">
        <w:rPr>
          <w:rFonts w:ascii="Times New Roman" w:hAnsi="Times New Roman" w:cs="Times New Roman"/>
          <w:color w:val="365F91" w:themeColor="accent1" w:themeShade="BF"/>
          <w:sz w:val="24"/>
          <w:szCs w:val="24"/>
        </w:rPr>
        <w:t>finanční sbírka pro psí útulek.</w:t>
      </w:r>
    </w:p>
    <w:p w:rsidR="00801EB0" w:rsidRDefault="007A155A" w:rsidP="00801EB0">
      <w:pPr>
        <w:rPr>
          <w:rFonts w:ascii="Times New Roman" w:hAnsi="Times New Roman" w:cs="Times New Roman"/>
          <w:color w:val="365F91" w:themeColor="accent1" w:themeShade="BF"/>
          <w:sz w:val="24"/>
          <w:szCs w:val="24"/>
        </w:rPr>
      </w:pPr>
      <w:r w:rsidRPr="009970B4">
        <w:rPr>
          <w:rFonts w:ascii="Times New Roman" w:hAnsi="Times New Roman" w:cs="Times New Roman"/>
          <w:b/>
          <w:color w:val="365F91" w:themeColor="accent1" w:themeShade="BF"/>
          <w:sz w:val="24"/>
          <w:szCs w:val="24"/>
        </w:rPr>
        <w:t>„Velikonoční škola má dvě části. Velikonoční jarmark, kde žáci nabízejí k prodeji výrobky, které zhotovovali prakticky celý březen v hodinách výtvarné výchovy</w:t>
      </w:r>
      <w:r w:rsidR="00DD24E2" w:rsidRPr="009970B4">
        <w:rPr>
          <w:rFonts w:ascii="Times New Roman" w:hAnsi="Times New Roman" w:cs="Times New Roman"/>
          <w:b/>
          <w:color w:val="365F91" w:themeColor="accent1" w:themeShade="BF"/>
          <w:sz w:val="24"/>
          <w:szCs w:val="24"/>
        </w:rPr>
        <w:t xml:space="preserve"> pod vedením paní učitelky</w:t>
      </w:r>
      <w:r w:rsidR="00B72D32">
        <w:rPr>
          <w:rFonts w:ascii="Times New Roman" w:hAnsi="Times New Roman" w:cs="Times New Roman"/>
          <w:b/>
          <w:color w:val="365F91" w:themeColor="accent1" w:themeShade="BF"/>
          <w:sz w:val="24"/>
          <w:szCs w:val="24"/>
        </w:rPr>
        <w:t xml:space="preserve"> Marie Sedlákové</w:t>
      </w:r>
      <w:r w:rsidR="009970B4">
        <w:rPr>
          <w:rFonts w:ascii="Times New Roman" w:hAnsi="Times New Roman" w:cs="Times New Roman"/>
          <w:b/>
          <w:color w:val="365F91" w:themeColor="accent1" w:themeShade="BF"/>
          <w:sz w:val="24"/>
          <w:szCs w:val="24"/>
        </w:rPr>
        <w:t>,</w:t>
      </w:r>
      <w:r w:rsidR="00DD24E2" w:rsidRPr="009970B4">
        <w:rPr>
          <w:rFonts w:ascii="Times New Roman" w:hAnsi="Times New Roman" w:cs="Times New Roman"/>
          <w:b/>
          <w:color w:val="365F91" w:themeColor="accent1" w:themeShade="BF"/>
          <w:sz w:val="24"/>
          <w:szCs w:val="24"/>
        </w:rPr>
        <w:t xml:space="preserve"> a tvořivé dílny, kde šikovní žáci druhého ročníku pomáhají svým mladším spolužákům </w:t>
      </w:r>
      <w:r w:rsidR="00E87CF7" w:rsidRPr="009970B4">
        <w:rPr>
          <w:rFonts w:ascii="Times New Roman" w:hAnsi="Times New Roman" w:cs="Times New Roman"/>
          <w:b/>
          <w:color w:val="365F91" w:themeColor="accent1" w:themeShade="BF"/>
          <w:sz w:val="24"/>
          <w:szCs w:val="24"/>
        </w:rPr>
        <w:t>vyrábět různé velikonoční ozdoby</w:t>
      </w:r>
      <w:r w:rsidR="00DD24E2" w:rsidRPr="009970B4">
        <w:rPr>
          <w:rFonts w:ascii="Times New Roman" w:hAnsi="Times New Roman" w:cs="Times New Roman"/>
          <w:b/>
          <w:color w:val="365F91" w:themeColor="accent1" w:themeShade="BF"/>
          <w:sz w:val="24"/>
          <w:szCs w:val="24"/>
        </w:rPr>
        <w:t xml:space="preserve">. </w:t>
      </w:r>
      <w:r w:rsidR="009970B4">
        <w:rPr>
          <w:rFonts w:ascii="Times New Roman" w:hAnsi="Times New Roman" w:cs="Times New Roman"/>
          <w:b/>
          <w:color w:val="365F91" w:themeColor="accent1" w:themeShade="BF"/>
          <w:sz w:val="24"/>
          <w:szCs w:val="24"/>
        </w:rPr>
        <w:t xml:space="preserve">Celá akce je pro děti velice motivační zejména proto, že </w:t>
      </w:r>
      <w:r w:rsidR="00801EB0" w:rsidRPr="009970B4">
        <w:rPr>
          <w:rFonts w:ascii="Times New Roman" w:hAnsi="Times New Roman" w:cs="Times New Roman"/>
          <w:b/>
          <w:color w:val="365F91" w:themeColor="accent1" w:themeShade="BF"/>
          <w:sz w:val="24"/>
          <w:szCs w:val="24"/>
        </w:rPr>
        <w:t>v</w:t>
      </w:r>
      <w:r w:rsidR="00205390" w:rsidRPr="009970B4">
        <w:rPr>
          <w:rFonts w:ascii="Times New Roman" w:hAnsi="Times New Roman" w:cs="Times New Roman"/>
          <w:b/>
          <w:color w:val="365F91" w:themeColor="accent1" w:themeShade="BF"/>
          <w:sz w:val="24"/>
          <w:szCs w:val="24"/>
        </w:rPr>
        <w:t>ýtěžek z  jarmarku půjde na účet obecně prospěšné společnosti Rafael</w:t>
      </w:r>
      <w:r w:rsidR="009970B4">
        <w:rPr>
          <w:rFonts w:ascii="Times New Roman" w:hAnsi="Times New Roman" w:cs="Times New Roman"/>
          <w:b/>
          <w:color w:val="365F91" w:themeColor="accent1" w:themeShade="BF"/>
          <w:sz w:val="24"/>
          <w:szCs w:val="24"/>
        </w:rPr>
        <w:t xml:space="preserve"> pečující </w:t>
      </w:r>
      <w:r w:rsidR="00205390" w:rsidRPr="009970B4">
        <w:rPr>
          <w:rFonts w:ascii="Times New Roman" w:hAnsi="Times New Roman" w:cs="Times New Roman"/>
          <w:b/>
          <w:color w:val="365F91" w:themeColor="accent1" w:themeShade="BF"/>
          <w:sz w:val="24"/>
          <w:szCs w:val="24"/>
        </w:rPr>
        <w:t>o týrané psy</w:t>
      </w:r>
      <w:r w:rsidR="00801EB0" w:rsidRPr="009970B4">
        <w:rPr>
          <w:rFonts w:ascii="Times New Roman" w:hAnsi="Times New Roman" w:cs="Times New Roman"/>
          <w:b/>
          <w:color w:val="365F91" w:themeColor="accent1" w:themeShade="BF"/>
          <w:sz w:val="24"/>
          <w:szCs w:val="24"/>
        </w:rPr>
        <w:t>,“</w:t>
      </w:r>
      <w:r w:rsidR="00801EB0">
        <w:rPr>
          <w:rFonts w:ascii="Times New Roman" w:hAnsi="Times New Roman" w:cs="Times New Roman"/>
          <w:color w:val="365F91" w:themeColor="accent1" w:themeShade="BF"/>
          <w:sz w:val="24"/>
          <w:szCs w:val="24"/>
        </w:rPr>
        <w:t xml:space="preserve"> uvedla </w:t>
      </w:r>
      <w:r w:rsidR="00801EB0" w:rsidRPr="0088150E">
        <w:rPr>
          <w:rFonts w:ascii="Times New Roman" w:hAnsi="Times New Roman" w:cs="Times New Roman"/>
          <w:color w:val="365F91" w:themeColor="accent1" w:themeShade="BF"/>
          <w:sz w:val="24"/>
          <w:szCs w:val="24"/>
        </w:rPr>
        <w:t xml:space="preserve">ředitelka Základní školy a Mateřské školy </w:t>
      </w:r>
      <w:r w:rsidR="00801EB0">
        <w:rPr>
          <w:rFonts w:ascii="Times New Roman" w:hAnsi="Times New Roman" w:cs="Times New Roman"/>
          <w:color w:val="365F91" w:themeColor="accent1" w:themeShade="BF"/>
          <w:sz w:val="24"/>
          <w:szCs w:val="24"/>
        </w:rPr>
        <w:t>v </w:t>
      </w:r>
      <w:r w:rsidR="00801EB0" w:rsidRPr="0088150E">
        <w:rPr>
          <w:rFonts w:ascii="Times New Roman" w:hAnsi="Times New Roman" w:cs="Times New Roman"/>
          <w:color w:val="365F91" w:themeColor="accent1" w:themeShade="BF"/>
          <w:sz w:val="24"/>
          <w:szCs w:val="24"/>
        </w:rPr>
        <w:t>Dřít</w:t>
      </w:r>
      <w:r w:rsidR="00801EB0">
        <w:rPr>
          <w:rFonts w:ascii="Times New Roman" w:hAnsi="Times New Roman" w:cs="Times New Roman"/>
          <w:color w:val="365F91" w:themeColor="accent1" w:themeShade="BF"/>
          <w:sz w:val="24"/>
          <w:szCs w:val="24"/>
        </w:rPr>
        <w:t xml:space="preserve">ni </w:t>
      </w:r>
      <w:r w:rsidR="00801EB0" w:rsidRPr="0088150E">
        <w:rPr>
          <w:rFonts w:ascii="Times New Roman" w:hAnsi="Times New Roman" w:cs="Times New Roman"/>
          <w:color w:val="365F91" w:themeColor="accent1" w:themeShade="BF"/>
          <w:sz w:val="24"/>
          <w:szCs w:val="24"/>
        </w:rPr>
        <w:t>Blanka Vlasáková.</w:t>
      </w:r>
    </w:p>
    <w:p w:rsidR="00B72D32" w:rsidRDefault="00E7191D" w:rsidP="00801EB0">
      <w:pPr>
        <w:rPr>
          <w:rFonts w:ascii="Times New Roman" w:hAnsi="Times New Roman" w:cs="Times New Roman"/>
          <w:color w:val="365F91" w:themeColor="accent1" w:themeShade="BF"/>
          <w:sz w:val="24"/>
          <w:szCs w:val="24"/>
        </w:rPr>
      </w:pPr>
      <w:r>
        <w:rPr>
          <w:rFonts w:ascii="Times New Roman" w:hAnsi="Times New Roman" w:cs="Times New Roman"/>
          <w:color w:val="365F91" w:themeColor="accent1" w:themeShade="BF"/>
          <w:sz w:val="24"/>
          <w:szCs w:val="24"/>
        </w:rPr>
        <w:t xml:space="preserve">A fungovalo to. </w:t>
      </w:r>
      <w:r w:rsidRPr="00AF316D">
        <w:rPr>
          <w:rFonts w:ascii="Times New Roman" w:hAnsi="Times New Roman" w:cs="Times New Roman"/>
          <w:b/>
          <w:color w:val="365F91" w:themeColor="accent1" w:themeShade="BF"/>
          <w:sz w:val="24"/>
          <w:szCs w:val="24"/>
        </w:rPr>
        <w:t>„Podpořte týraná zvířata,“</w:t>
      </w:r>
      <w:r>
        <w:rPr>
          <w:rFonts w:ascii="Times New Roman" w:hAnsi="Times New Roman" w:cs="Times New Roman"/>
          <w:color w:val="365F91" w:themeColor="accent1" w:themeShade="BF"/>
          <w:sz w:val="24"/>
          <w:szCs w:val="24"/>
        </w:rPr>
        <w:t xml:space="preserve"> vyzývaly děti všechny dospělé, kteří školní akci navštívili</w:t>
      </w:r>
      <w:r w:rsidR="00AF316D">
        <w:rPr>
          <w:rFonts w:ascii="Times New Roman" w:hAnsi="Times New Roman" w:cs="Times New Roman"/>
          <w:color w:val="365F91" w:themeColor="accent1" w:themeShade="BF"/>
          <w:sz w:val="24"/>
          <w:szCs w:val="24"/>
        </w:rPr>
        <w:t xml:space="preserve">. </w:t>
      </w:r>
      <w:r w:rsidR="00995C7D" w:rsidRPr="00E40C0B">
        <w:rPr>
          <w:rFonts w:ascii="Times New Roman" w:hAnsi="Times New Roman" w:cs="Times New Roman"/>
          <w:b/>
          <w:color w:val="365F91" w:themeColor="accent1" w:themeShade="BF"/>
          <w:sz w:val="24"/>
          <w:szCs w:val="24"/>
        </w:rPr>
        <w:t>„V rámci programu Oranžového roku, tedy s podporou temelínské elektrá</w:t>
      </w:r>
      <w:r w:rsidR="00153D73">
        <w:rPr>
          <w:rFonts w:ascii="Times New Roman" w:hAnsi="Times New Roman" w:cs="Times New Roman"/>
          <w:b/>
          <w:color w:val="365F91" w:themeColor="accent1" w:themeShade="BF"/>
          <w:sz w:val="24"/>
          <w:szCs w:val="24"/>
        </w:rPr>
        <w:t>r</w:t>
      </w:r>
      <w:r w:rsidR="00995C7D" w:rsidRPr="00E40C0B">
        <w:rPr>
          <w:rFonts w:ascii="Times New Roman" w:hAnsi="Times New Roman" w:cs="Times New Roman"/>
          <w:b/>
          <w:color w:val="365F91" w:themeColor="accent1" w:themeShade="BF"/>
          <w:sz w:val="24"/>
          <w:szCs w:val="24"/>
        </w:rPr>
        <w:t>ny pořádáme celou řadu akcí. Začátkem března to byl například velmi úspěšný Valentýnský ples pro žáky druhého stupně a jejich rodiče, ve čtvrtek nás čeká besídka školní družiny. Jinak pořádáme celou řadu různých výletů, soutěží a podobně,“</w:t>
      </w:r>
      <w:r w:rsidR="00995C7D">
        <w:rPr>
          <w:rFonts w:ascii="Times New Roman" w:hAnsi="Times New Roman" w:cs="Times New Roman"/>
          <w:color w:val="365F91" w:themeColor="accent1" w:themeShade="BF"/>
          <w:sz w:val="24"/>
          <w:szCs w:val="24"/>
        </w:rPr>
        <w:t xml:space="preserve"> poznamenala ředitelka.</w:t>
      </w:r>
    </w:p>
    <w:p w:rsidR="00E40C0B" w:rsidRPr="0088150E" w:rsidRDefault="00E40C0B" w:rsidP="00E40C0B">
      <w:pPr>
        <w:rPr>
          <w:rFonts w:ascii="Times New Roman" w:hAnsi="Times New Roman" w:cs="Times New Roman"/>
          <w:color w:val="365F91" w:themeColor="accent1" w:themeShade="BF"/>
          <w:sz w:val="24"/>
          <w:szCs w:val="24"/>
        </w:rPr>
      </w:pPr>
      <w:r w:rsidRPr="0088150E">
        <w:rPr>
          <w:rFonts w:ascii="Times New Roman" w:hAnsi="Times New Roman" w:cs="Times New Roman"/>
          <w:color w:val="365F91" w:themeColor="accent1" w:themeShade="BF"/>
          <w:sz w:val="24"/>
          <w:szCs w:val="24"/>
        </w:rPr>
        <w:t>Dříteňská základní škola je devítiletá a její součástí je mateřská škola, školní jídelna a družina. Jako tělocvična jí slouží sousední sportovní areál s krytou halou. Spádovou oblastí základní a mateřské školy jsou všechny dříteňské místní části a Nákří. Na druhý stupeň sem pak přecházejí také žáci z nedalekého Olešníka i děti z jiných okolních obcí.</w:t>
      </w:r>
    </w:p>
    <w:p w:rsidR="00E40C0B" w:rsidRPr="0088150E" w:rsidRDefault="00E40C0B" w:rsidP="00E40C0B">
      <w:pPr>
        <w:rPr>
          <w:rFonts w:ascii="Times New Roman" w:hAnsi="Times New Roman" w:cs="Times New Roman"/>
          <w:color w:val="365F91" w:themeColor="accent1" w:themeShade="BF"/>
          <w:sz w:val="24"/>
          <w:szCs w:val="24"/>
        </w:rPr>
      </w:pPr>
      <w:r w:rsidRPr="0088150E">
        <w:rPr>
          <w:rFonts w:ascii="Times New Roman" w:hAnsi="Times New Roman" w:cs="Times New Roman"/>
          <w:color w:val="365F91" w:themeColor="accent1" w:themeShade="BF"/>
          <w:sz w:val="24"/>
          <w:szCs w:val="24"/>
        </w:rPr>
        <w:t>Zdejší základka</w:t>
      </w:r>
      <w:r>
        <w:rPr>
          <w:rFonts w:ascii="Times New Roman" w:hAnsi="Times New Roman" w:cs="Times New Roman"/>
          <w:color w:val="365F91" w:themeColor="accent1" w:themeShade="BF"/>
          <w:sz w:val="24"/>
          <w:szCs w:val="24"/>
        </w:rPr>
        <w:t xml:space="preserve">, která v roce 2015 prošla zateplením a kompletní rekonstrukcí fasády, </w:t>
      </w:r>
      <w:r w:rsidRPr="0088150E">
        <w:rPr>
          <w:rFonts w:ascii="Times New Roman" w:hAnsi="Times New Roman" w:cs="Times New Roman"/>
          <w:color w:val="365F91" w:themeColor="accent1" w:themeShade="BF"/>
          <w:sz w:val="24"/>
          <w:szCs w:val="24"/>
        </w:rPr>
        <w:t>má vynikající pověst i velmi mladý pedagogický sbor. Její „venkovský rozměr“ navíc umožňuje vytvořit mezi dětmi, rodiči a učiteli velmi úzké vazby. Škola disponuje 13 klasickými učebnami, všemi ovšem vybavenými interaktivními tabulemi a speciální multimediální učebnou. Nechybí ani odborná učebna pro pracovní činnosti. Škola má také vlastní počítačovou síť s přístupem na internet, rozsáhlý školní pozemek a dopravní hřiště.</w:t>
      </w:r>
    </w:p>
    <w:p w:rsidR="00995C7D" w:rsidRDefault="00E40C0B" w:rsidP="00E40C0B">
      <w:pPr>
        <w:rPr>
          <w:rFonts w:ascii="Times New Roman" w:hAnsi="Times New Roman" w:cs="Times New Roman"/>
          <w:color w:val="365F91" w:themeColor="accent1" w:themeShade="BF"/>
          <w:sz w:val="24"/>
          <w:szCs w:val="24"/>
        </w:rPr>
      </w:pPr>
      <w:r w:rsidRPr="0088150E">
        <w:rPr>
          <w:rFonts w:ascii="Times New Roman" w:hAnsi="Times New Roman" w:cs="Times New Roman"/>
          <w:color w:val="365F91" w:themeColor="accent1" w:themeShade="BF"/>
          <w:sz w:val="24"/>
          <w:szCs w:val="24"/>
        </w:rPr>
        <w:t>Zcela vytížena kapacitně je v Dřítni také mateřská škola. Tu postavila obec v rekordně krátké době v létě 2012 s celkovými náklady přibližně 15,6 miliónu korun.</w:t>
      </w:r>
    </w:p>
    <w:p w:rsidR="009067CA" w:rsidRPr="0088150E" w:rsidRDefault="00E40C0B" w:rsidP="00E40C0B">
      <w:pPr>
        <w:rPr>
          <w:rFonts w:ascii="Times New Roman" w:hAnsi="Times New Roman" w:cs="Times New Roman"/>
          <w:bCs/>
          <w:color w:val="365F91" w:themeColor="accent1" w:themeShade="BF"/>
          <w:sz w:val="24"/>
          <w:szCs w:val="24"/>
        </w:rPr>
      </w:pPr>
      <w:r w:rsidRPr="0088150E">
        <w:rPr>
          <w:rFonts w:ascii="Times New Roman" w:hAnsi="Times New Roman" w:cs="Times New Roman"/>
          <w:color w:val="365F91" w:themeColor="accent1" w:themeShade="BF"/>
          <w:sz w:val="24"/>
          <w:szCs w:val="24"/>
        </w:rPr>
        <w:t xml:space="preserve">Dříteňští se netají tím, že profitují z blízkosti Jaderné elektrárny Temelín. Výsledkem toho byl například pětimiliónový příspěvek na výstavbu nové školky vygenerovaný v rámci spolupráce </w:t>
      </w:r>
      <w:r w:rsidRPr="0088150E">
        <w:rPr>
          <w:rFonts w:ascii="Times New Roman" w:hAnsi="Times New Roman" w:cs="Times New Roman"/>
          <w:color w:val="365F91" w:themeColor="accent1" w:themeShade="BF"/>
          <w:sz w:val="24"/>
          <w:szCs w:val="24"/>
        </w:rPr>
        <w:lastRenderedPageBreak/>
        <w:t>Jihočeského kraje a Skupiny ČEZ.  Na přilehlé Oranžové hřiště získali další milión korun z prostředků Nadace ČEZ. V obci tak postupně vzniká jednotný školský areál s možností rozšiřování a další modernizace. „</w:t>
      </w:r>
      <w:r w:rsidRPr="0088150E">
        <w:rPr>
          <w:rFonts w:ascii="Times New Roman" w:hAnsi="Times New Roman" w:cs="Times New Roman"/>
          <w:b/>
          <w:bCs/>
          <w:color w:val="365F91" w:themeColor="accent1" w:themeShade="BF"/>
          <w:sz w:val="24"/>
          <w:szCs w:val="24"/>
        </w:rPr>
        <w:t>Jde o velmi významný krok pro budoucí rozvoj obce, který se nám díky dotacím, krajským zdrojům a příspěvkům temelínské elektrárny daří postupně naplňovat,“</w:t>
      </w:r>
      <w:r w:rsidRPr="0088150E">
        <w:rPr>
          <w:rFonts w:ascii="Times New Roman" w:hAnsi="Times New Roman" w:cs="Times New Roman"/>
          <w:bCs/>
          <w:color w:val="365F91" w:themeColor="accent1" w:themeShade="BF"/>
          <w:sz w:val="24"/>
          <w:szCs w:val="24"/>
        </w:rPr>
        <w:t xml:space="preserve"> připomněl starosta.</w:t>
      </w:r>
    </w:p>
    <w:p w:rsidR="00AD302C" w:rsidRPr="0088150E" w:rsidRDefault="00AD302C" w:rsidP="009C16B2">
      <w:pPr>
        <w:spacing w:after="0"/>
        <w:rPr>
          <w:rFonts w:ascii="Times New Roman" w:hAnsi="Times New Roman" w:cs="Times New Roman"/>
          <w:b/>
          <w:color w:val="365F91" w:themeColor="accent1" w:themeShade="BF"/>
          <w:sz w:val="24"/>
          <w:szCs w:val="24"/>
        </w:rPr>
      </w:pPr>
    </w:p>
    <w:p w:rsidR="009C16B2" w:rsidRPr="0088150E" w:rsidRDefault="009C16B2" w:rsidP="009C16B2">
      <w:pPr>
        <w:spacing w:after="0"/>
        <w:rPr>
          <w:rFonts w:ascii="Times New Roman" w:hAnsi="Times New Roman" w:cs="Times New Roman"/>
          <w:b/>
          <w:color w:val="365F91" w:themeColor="accent1" w:themeShade="BF"/>
          <w:sz w:val="24"/>
          <w:szCs w:val="24"/>
        </w:rPr>
      </w:pPr>
      <w:r w:rsidRPr="0088150E">
        <w:rPr>
          <w:rFonts w:ascii="Times New Roman" w:hAnsi="Times New Roman" w:cs="Times New Roman"/>
          <w:b/>
          <w:color w:val="365F91" w:themeColor="accent1" w:themeShade="BF"/>
          <w:sz w:val="24"/>
          <w:szCs w:val="24"/>
        </w:rPr>
        <w:t>Josef Kudrle – starosta obce Dříteň</w:t>
      </w:r>
    </w:p>
    <w:p w:rsidR="009C16B2" w:rsidRPr="0088150E" w:rsidRDefault="009C16B2" w:rsidP="009C16B2">
      <w:pPr>
        <w:spacing w:after="0"/>
        <w:rPr>
          <w:rFonts w:ascii="Times New Roman" w:hAnsi="Times New Roman" w:cs="Times New Roman"/>
          <w:color w:val="365F91" w:themeColor="accent1" w:themeShade="BF"/>
          <w:sz w:val="24"/>
          <w:szCs w:val="24"/>
        </w:rPr>
      </w:pPr>
      <w:r w:rsidRPr="0088150E">
        <w:rPr>
          <w:rFonts w:ascii="Times New Roman" w:hAnsi="Times New Roman" w:cs="Times New Roman"/>
          <w:color w:val="365F91" w:themeColor="accent1" w:themeShade="BF"/>
          <w:sz w:val="24"/>
          <w:szCs w:val="24"/>
        </w:rPr>
        <w:t>tel.: +420 387 991 121</w:t>
      </w:r>
    </w:p>
    <w:p w:rsidR="009C16B2" w:rsidRPr="0088150E" w:rsidRDefault="009C16B2" w:rsidP="009C16B2">
      <w:pPr>
        <w:spacing w:after="0"/>
        <w:rPr>
          <w:rFonts w:ascii="Times New Roman" w:hAnsi="Times New Roman" w:cs="Times New Roman"/>
          <w:color w:val="365F91" w:themeColor="accent1" w:themeShade="BF"/>
          <w:sz w:val="24"/>
          <w:szCs w:val="24"/>
        </w:rPr>
      </w:pPr>
      <w:r w:rsidRPr="0088150E">
        <w:rPr>
          <w:rFonts w:ascii="Times New Roman" w:hAnsi="Times New Roman" w:cs="Times New Roman"/>
          <w:color w:val="365F91" w:themeColor="accent1" w:themeShade="BF"/>
          <w:sz w:val="24"/>
          <w:szCs w:val="24"/>
        </w:rPr>
        <w:t>mob.: +420 605 742 171</w:t>
      </w:r>
    </w:p>
    <w:p w:rsidR="009C16B2" w:rsidRPr="0088150E" w:rsidRDefault="009C16B2" w:rsidP="009C16B2">
      <w:pPr>
        <w:spacing w:after="0"/>
        <w:rPr>
          <w:rFonts w:ascii="Times New Roman" w:hAnsi="Times New Roman" w:cs="Times New Roman"/>
          <w:color w:val="365F91" w:themeColor="accent1" w:themeShade="BF"/>
          <w:sz w:val="24"/>
          <w:szCs w:val="24"/>
        </w:rPr>
      </w:pPr>
      <w:r w:rsidRPr="0088150E">
        <w:rPr>
          <w:rFonts w:ascii="Times New Roman" w:hAnsi="Times New Roman" w:cs="Times New Roman"/>
          <w:color w:val="365F91" w:themeColor="accent1" w:themeShade="BF"/>
          <w:sz w:val="24"/>
          <w:szCs w:val="24"/>
        </w:rPr>
        <w:t>oudriten@necoss.net</w:t>
      </w:r>
    </w:p>
    <w:p w:rsidR="009C16B2" w:rsidRPr="0088150E" w:rsidRDefault="001769B9" w:rsidP="009C16B2">
      <w:pPr>
        <w:spacing w:after="0"/>
        <w:rPr>
          <w:rFonts w:ascii="Times New Roman" w:hAnsi="Times New Roman" w:cs="Times New Roman"/>
          <w:color w:val="365F91" w:themeColor="accent1" w:themeShade="BF"/>
          <w:sz w:val="24"/>
          <w:szCs w:val="24"/>
        </w:rPr>
      </w:pPr>
      <w:r w:rsidRPr="0088150E">
        <w:rPr>
          <w:rFonts w:ascii="Times New Roman" w:hAnsi="Times New Roman" w:cs="Times New Roman"/>
          <w:color w:val="365F91" w:themeColor="accent1" w:themeShade="BF"/>
          <w:sz w:val="24"/>
          <w:szCs w:val="24"/>
        </w:rPr>
        <w:t>www.obecdriten.cz</w:t>
      </w:r>
    </w:p>
    <w:p w:rsidR="001769B9" w:rsidRPr="0088150E" w:rsidRDefault="001769B9" w:rsidP="009C16B2">
      <w:pPr>
        <w:spacing w:after="0"/>
        <w:rPr>
          <w:rFonts w:ascii="Times New Roman" w:hAnsi="Times New Roman" w:cs="Times New Roman"/>
          <w:color w:val="365F91" w:themeColor="accent1" w:themeShade="BF"/>
          <w:sz w:val="24"/>
          <w:szCs w:val="24"/>
        </w:rPr>
      </w:pPr>
    </w:p>
    <w:p w:rsidR="001769B9" w:rsidRPr="0088150E" w:rsidRDefault="008D700D" w:rsidP="009C16B2">
      <w:pPr>
        <w:spacing w:after="0"/>
        <w:rPr>
          <w:rFonts w:ascii="Times New Roman" w:hAnsi="Times New Roman" w:cs="Times New Roman"/>
          <w:b/>
          <w:color w:val="365F91" w:themeColor="accent1" w:themeShade="BF"/>
          <w:sz w:val="24"/>
          <w:szCs w:val="24"/>
        </w:rPr>
      </w:pPr>
      <w:r w:rsidRPr="0088150E">
        <w:rPr>
          <w:rFonts w:ascii="Times New Roman" w:hAnsi="Times New Roman" w:cs="Times New Roman"/>
          <w:b/>
          <w:color w:val="365F91" w:themeColor="accent1" w:themeShade="BF"/>
          <w:sz w:val="24"/>
          <w:szCs w:val="24"/>
        </w:rPr>
        <w:t>Mgr. Blanka Vlasáková</w:t>
      </w:r>
      <w:r w:rsidR="001769B9" w:rsidRPr="0088150E">
        <w:rPr>
          <w:rFonts w:ascii="Times New Roman" w:hAnsi="Times New Roman" w:cs="Times New Roman"/>
          <w:b/>
          <w:color w:val="365F91" w:themeColor="accent1" w:themeShade="BF"/>
          <w:sz w:val="24"/>
          <w:szCs w:val="24"/>
        </w:rPr>
        <w:t xml:space="preserve"> – ředitelka Základní školy a Mateřské školy Dříteň</w:t>
      </w:r>
    </w:p>
    <w:p w:rsidR="001769B9" w:rsidRPr="0088150E" w:rsidRDefault="001769B9" w:rsidP="001769B9">
      <w:pPr>
        <w:spacing w:after="0"/>
        <w:rPr>
          <w:rFonts w:ascii="Times New Roman" w:hAnsi="Times New Roman" w:cs="Times New Roman"/>
          <w:color w:val="365F91" w:themeColor="accent1" w:themeShade="BF"/>
          <w:sz w:val="24"/>
          <w:szCs w:val="24"/>
        </w:rPr>
      </w:pPr>
      <w:r w:rsidRPr="0088150E">
        <w:rPr>
          <w:rFonts w:ascii="Times New Roman" w:hAnsi="Times New Roman" w:cs="Times New Roman"/>
          <w:color w:val="365F91" w:themeColor="accent1" w:themeShade="BF"/>
          <w:sz w:val="24"/>
          <w:szCs w:val="24"/>
        </w:rPr>
        <w:t xml:space="preserve">mob.: +420 </w:t>
      </w:r>
      <w:r w:rsidR="008D700D" w:rsidRPr="0088150E">
        <w:rPr>
          <w:rFonts w:ascii="Times New Roman" w:hAnsi="Times New Roman" w:cs="Times New Roman"/>
          <w:color w:val="365F91" w:themeColor="accent1" w:themeShade="BF"/>
          <w:sz w:val="24"/>
          <w:szCs w:val="24"/>
        </w:rPr>
        <w:t>775 538 039</w:t>
      </w:r>
    </w:p>
    <w:p w:rsidR="008D700D" w:rsidRPr="0088150E" w:rsidRDefault="008D700D" w:rsidP="001769B9">
      <w:pPr>
        <w:spacing w:after="0"/>
        <w:rPr>
          <w:rFonts w:ascii="Times New Roman" w:hAnsi="Times New Roman" w:cs="Times New Roman"/>
          <w:color w:val="365F91" w:themeColor="accent1" w:themeShade="BF"/>
          <w:sz w:val="24"/>
          <w:szCs w:val="24"/>
        </w:rPr>
      </w:pPr>
      <w:r w:rsidRPr="0088150E">
        <w:rPr>
          <w:rFonts w:ascii="Times New Roman" w:hAnsi="Times New Roman" w:cs="Times New Roman"/>
          <w:color w:val="365F91" w:themeColor="accent1" w:themeShade="BF"/>
          <w:sz w:val="24"/>
          <w:szCs w:val="24"/>
        </w:rPr>
        <w:t>blanka.vlasakova@zsdriten.cz </w:t>
      </w:r>
    </w:p>
    <w:p w:rsidR="001769B9" w:rsidRPr="0088150E" w:rsidRDefault="001769B9" w:rsidP="001769B9">
      <w:pPr>
        <w:spacing w:after="0"/>
        <w:rPr>
          <w:rFonts w:ascii="Times New Roman" w:hAnsi="Times New Roman" w:cs="Times New Roman"/>
          <w:color w:val="365F91" w:themeColor="accent1" w:themeShade="BF"/>
          <w:sz w:val="24"/>
          <w:szCs w:val="24"/>
        </w:rPr>
      </w:pPr>
      <w:r w:rsidRPr="0088150E">
        <w:rPr>
          <w:rFonts w:ascii="Times New Roman" w:hAnsi="Times New Roman" w:cs="Times New Roman"/>
          <w:color w:val="365F91" w:themeColor="accent1" w:themeShade="BF"/>
          <w:sz w:val="24"/>
          <w:szCs w:val="24"/>
        </w:rPr>
        <w:t>www.obecdriten.cz</w:t>
      </w:r>
    </w:p>
    <w:p w:rsidR="00CA3DA7" w:rsidRPr="0088150E" w:rsidRDefault="00CA3DA7">
      <w:pPr>
        <w:rPr>
          <w:color w:val="365F91" w:themeColor="accent1" w:themeShade="BF"/>
        </w:rPr>
      </w:pPr>
    </w:p>
    <w:sectPr w:rsidR="00CA3DA7" w:rsidRPr="0088150E" w:rsidSect="00813E7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4BCC" w:rsidRDefault="00E94BCC" w:rsidP="009C16B2">
      <w:pPr>
        <w:spacing w:after="0" w:line="240" w:lineRule="auto"/>
      </w:pPr>
      <w:r>
        <w:separator/>
      </w:r>
    </w:p>
  </w:endnote>
  <w:endnote w:type="continuationSeparator" w:id="0">
    <w:p w:rsidR="00E94BCC" w:rsidRDefault="00E94BCC" w:rsidP="009C16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4BCC" w:rsidRDefault="00E94BCC" w:rsidP="009C16B2">
      <w:pPr>
        <w:spacing w:after="0" w:line="240" w:lineRule="auto"/>
      </w:pPr>
      <w:r>
        <w:separator/>
      </w:r>
    </w:p>
  </w:footnote>
  <w:footnote w:type="continuationSeparator" w:id="0">
    <w:p w:rsidR="00E94BCC" w:rsidRDefault="00E94BCC" w:rsidP="009C16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16B2" w:rsidRPr="008B0612" w:rsidRDefault="0088150E">
    <w:pPr>
      <w:pStyle w:val="Zhlav"/>
      <w:rPr>
        <w:b/>
        <w:sz w:val="24"/>
        <w:szCs w:val="24"/>
      </w:rPr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3167380</wp:posOffset>
          </wp:positionH>
          <wp:positionV relativeFrom="paragraph">
            <wp:posOffset>-163830</wp:posOffset>
          </wp:positionV>
          <wp:extent cx="2809875" cy="542925"/>
          <wp:effectExtent l="19050" t="0" r="9525" b="0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09875" cy="542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8B0612">
      <w:rPr>
        <w:noProof/>
        <w:lang w:eastAsia="cs-CZ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-137795</wp:posOffset>
          </wp:positionH>
          <wp:positionV relativeFrom="paragraph">
            <wp:posOffset>-144780</wp:posOffset>
          </wp:positionV>
          <wp:extent cx="466725" cy="523875"/>
          <wp:effectExtent l="19050" t="0" r="9525" b="0"/>
          <wp:wrapSquare wrapText="bothSides"/>
          <wp:docPr id="4" name="obrázek 1" descr="C:\Users\Petr\Desktop\znak Drite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etr\Desktop\znak Driten.png"/>
                  <pic:cNvPicPr>
                    <a:picLocks noChangeAspect="1" noChangeArrowheads="1"/>
                  </pic:cNvPicPr>
                </pic:nvPicPr>
                <pic:blipFill>
                  <a:blip r:embed="rId2" cstate="email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523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C16B2">
      <w:t xml:space="preserve">     </w:t>
    </w:r>
    <w:r w:rsidR="008B0612">
      <w:t xml:space="preserve">        </w:t>
    </w:r>
    <w:r w:rsidR="009C16B2" w:rsidRPr="008B0612">
      <w:rPr>
        <w:b/>
        <w:sz w:val="24"/>
        <w:szCs w:val="24"/>
      </w:rPr>
      <w:t>OBEC DŘÍTEŇ</w:t>
    </w:r>
  </w:p>
  <w:p w:rsidR="009C16B2" w:rsidRDefault="009C16B2">
    <w:pPr>
      <w:pStyle w:val="Zhlav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/>
  <w:rsids>
    <w:rsidRoot w:val="009C16B2"/>
    <w:rsid w:val="000D2AC1"/>
    <w:rsid w:val="00114966"/>
    <w:rsid w:val="00153D73"/>
    <w:rsid w:val="001769B9"/>
    <w:rsid w:val="001B5A98"/>
    <w:rsid w:val="001D56E2"/>
    <w:rsid w:val="00205390"/>
    <w:rsid w:val="00256783"/>
    <w:rsid w:val="00283F17"/>
    <w:rsid w:val="0029220A"/>
    <w:rsid w:val="002D4EDF"/>
    <w:rsid w:val="00385116"/>
    <w:rsid w:val="003869C1"/>
    <w:rsid w:val="003E2CE9"/>
    <w:rsid w:val="003E5F27"/>
    <w:rsid w:val="004402B0"/>
    <w:rsid w:val="004414AF"/>
    <w:rsid w:val="00466240"/>
    <w:rsid w:val="00492777"/>
    <w:rsid w:val="00494AD2"/>
    <w:rsid w:val="004E6405"/>
    <w:rsid w:val="005F0054"/>
    <w:rsid w:val="006C581D"/>
    <w:rsid w:val="0070674D"/>
    <w:rsid w:val="007268FF"/>
    <w:rsid w:val="007A155A"/>
    <w:rsid w:val="007A3790"/>
    <w:rsid w:val="00801EB0"/>
    <w:rsid w:val="00813E7E"/>
    <w:rsid w:val="00871E13"/>
    <w:rsid w:val="0088150E"/>
    <w:rsid w:val="008B0612"/>
    <w:rsid w:val="008C06F6"/>
    <w:rsid w:val="008D700D"/>
    <w:rsid w:val="008E6B2D"/>
    <w:rsid w:val="009067CA"/>
    <w:rsid w:val="00995C7D"/>
    <w:rsid w:val="009970B4"/>
    <w:rsid w:val="009C16B2"/>
    <w:rsid w:val="009F6292"/>
    <w:rsid w:val="00A14E37"/>
    <w:rsid w:val="00A419BA"/>
    <w:rsid w:val="00AD302C"/>
    <w:rsid w:val="00AD3AC5"/>
    <w:rsid w:val="00AF316D"/>
    <w:rsid w:val="00AF5C2B"/>
    <w:rsid w:val="00B2550C"/>
    <w:rsid w:val="00B41E4F"/>
    <w:rsid w:val="00B72D32"/>
    <w:rsid w:val="00B774D5"/>
    <w:rsid w:val="00BD5C93"/>
    <w:rsid w:val="00BF0CBF"/>
    <w:rsid w:val="00C0099B"/>
    <w:rsid w:val="00C472A2"/>
    <w:rsid w:val="00C82D2B"/>
    <w:rsid w:val="00CA3DA7"/>
    <w:rsid w:val="00CB5138"/>
    <w:rsid w:val="00D919E7"/>
    <w:rsid w:val="00DB7EC0"/>
    <w:rsid w:val="00DD24E2"/>
    <w:rsid w:val="00E04C80"/>
    <w:rsid w:val="00E40C0B"/>
    <w:rsid w:val="00E7191D"/>
    <w:rsid w:val="00E87CF7"/>
    <w:rsid w:val="00E94BCC"/>
    <w:rsid w:val="00EE1FF3"/>
    <w:rsid w:val="00F0242F"/>
    <w:rsid w:val="00F24EB8"/>
    <w:rsid w:val="00F71CE9"/>
    <w:rsid w:val="00FA2E60"/>
    <w:rsid w:val="00FF7D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C16B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C1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C16B2"/>
  </w:style>
  <w:style w:type="paragraph" w:styleId="Zpat">
    <w:name w:val="footer"/>
    <w:basedOn w:val="Normln"/>
    <w:link w:val="ZpatChar"/>
    <w:uiPriority w:val="99"/>
    <w:semiHidden/>
    <w:unhideWhenUsed/>
    <w:rsid w:val="009C1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9C16B2"/>
  </w:style>
  <w:style w:type="paragraph" w:styleId="Textbubliny">
    <w:name w:val="Balloon Text"/>
    <w:basedOn w:val="Normln"/>
    <w:link w:val="TextbublinyChar"/>
    <w:uiPriority w:val="99"/>
    <w:semiHidden/>
    <w:unhideWhenUsed/>
    <w:rsid w:val="009C16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C16B2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1769B9"/>
    <w:rPr>
      <w:color w:val="0000FF" w:themeColor="hyperlink"/>
      <w:u w:val="single"/>
    </w:rPr>
  </w:style>
  <w:style w:type="character" w:customStyle="1" w:styleId="bigger-text1">
    <w:name w:val="bigger-text1"/>
    <w:basedOn w:val="Standardnpsmoodstavce"/>
    <w:rsid w:val="00AD302C"/>
    <w:rPr>
      <w:sz w:val="34"/>
      <w:szCs w:val="3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899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7135E0-E18F-40E5-969E-369726E04A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2</Pages>
  <Words>469</Words>
  <Characters>2770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Petr</dc:creator>
  <cp:lastModifiedBy>Petr</cp:lastModifiedBy>
  <cp:revision>37</cp:revision>
  <dcterms:created xsi:type="dcterms:W3CDTF">2015-08-25T20:33:00Z</dcterms:created>
  <dcterms:modified xsi:type="dcterms:W3CDTF">2017-04-05T22:45:00Z</dcterms:modified>
</cp:coreProperties>
</file>