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5B2B" w14:textId="7F627EAD" w:rsidR="0088160B" w:rsidRPr="00257C43" w:rsidRDefault="00257C43" w:rsidP="00AF0664">
      <w:pPr>
        <w:rPr>
          <w:sz w:val="32"/>
          <w:szCs w:val="32"/>
        </w:rPr>
      </w:pPr>
      <w:r w:rsidRPr="00257C43">
        <w:rPr>
          <w:sz w:val="32"/>
          <w:szCs w:val="32"/>
        </w:rPr>
        <w:t>Oznámení SDH Malešice</w:t>
      </w:r>
    </w:p>
    <w:p w14:paraId="00A2B740" w14:textId="48A48BA6" w:rsidR="00257C43" w:rsidRDefault="00F72AEC" w:rsidP="00AF0664">
      <w:r>
        <w:t xml:space="preserve">Oznamujeme </w:t>
      </w:r>
      <w:r w:rsidR="001D68D3">
        <w:t xml:space="preserve">občanům, přátelům a příznivcům, že nemáme nic společného se spolkem </w:t>
      </w:r>
      <w:r w:rsidR="00642FF0">
        <w:t>MALEŠICE BEZ HRANIC.</w:t>
      </w:r>
    </w:p>
    <w:p w14:paraId="36BAFE8A" w14:textId="6B71A7DF" w:rsidR="00B91F94" w:rsidRDefault="002A0D01" w:rsidP="00AF0664">
      <w:r>
        <w:t xml:space="preserve">Tento je aktivitou soukromé osoby </w:t>
      </w:r>
      <w:r w:rsidR="000A6D58">
        <w:t xml:space="preserve">a není řízen nikým ze </w:t>
      </w:r>
      <w:r w:rsidR="00A42994">
        <w:t>členů SDH. Proto všechny prosíme</w:t>
      </w:r>
      <w:r w:rsidR="00CD1BBB">
        <w:t xml:space="preserve">, abychom se spolkem </w:t>
      </w:r>
      <w:r w:rsidR="0092256E">
        <w:t xml:space="preserve">MALEŠICE BEZ HRANNIC </w:t>
      </w:r>
      <w:r w:rsidR="003A1390">
        <w:t>nebyli spojováni</w:t>
      </w:r>
      <w:r w:rsidR="00B510FD">
        <w:t>.</w:t>
      </w:r>
    </w:p>
    <w:p w14:paraId="0E43898E" w14:textId="0A0AD739" w:rsidR="002C47F2" w:rsidRDefault="00B91F94" w:rsidP="00AF0664">
      <w:r>
        <w:t>Čle</w:t>
      </w:r>
      <w:r w:rsidR="00572ADA">
        <w:t xml:space="preserve">nové SDH Malešice pro Vás pořádají pravidelné akce </w:t>
      </w:r>
      <w:r w:rsidR="009019F1">
        <w:t xml:space="preserve">jako jsou Novoroční ohňostroj, </w:t>
      </w:r>
      <w:r w:rsidR="00FD2AD4">
        <w:t xml:space="preserve">hasičské soutěže, </w:t>
      </w:r>
      <w:proofErr w:type="spellStart"/>
      <w:r w:rsidR="00FD2AD4">
        <w:t>Mal</w:t>
      </w:r>
      <w:r w:rsidR="003A1390">
        <w:t>F</w:t>
      </w:r>
      <w:r w:rsidR="001A5558">
        <w:t>EST</w:t>
      </w:r>
      <w:proofErr w:type="spellEnd"/>
      <w:r w:rsidR="003A1390">
        <w:t xml:space="preserve">, </w:t>
      </w:r>
      <w:r w:rsidR="00FD2AD4">
        <w:t>letní dětský tábor a další</w:t>
      </w:r>
      <w:r w:rsidR="00626528">
        <w:t>, které věříme jsou u Vás stále více ob</w:t>
      </w:r>
      <w:r w:rsidR="002C47F2">
        <w:t>líbené.</w:t>
      </w:r>
    </w:p>
    <w:p w14:paraId="6B8E49B3" w14:textId="1DD04EDA" w:rsidR="00642FF0" w:rsidRPr="00AF0664" w:rsidRDefault="007F0DA4" w:rsidP="00AF0664">
      <w:r>
        <w:t>Z</w:t>
      </w:r>
      <w:r w:rsidR="002C47F2">
        <w:t>a přízeň a pochopení</w:t>
      </w:r>
      <w:r w:rsidR="00B510FD">
        <w:t xml:space="preserve"> </w:t>
      </w:r>
      <w:r>
        <w:t>Vám děkují hasiči z</w:t>
      </w:r>
      <w:r w:rsidR="00B67839">
        <w:t> </w:t>
      </w:r>
      <w:r>
        <w:t>Malešic</w:t>
      </w:r>
      <w:r w:rsidR="00B67839">
        <w:t>.</w:t>
      </w:r>
    </w:p>
    <w:sectPr w:rsidR="00642FF0" w:rsidRPr="00AF0664" w:rsidSect="00D5228E">
      <w:headerReference w:type="default" r:id="rId7"/>
      <w:pgSz w:w="11906" w:h="16838"/>
      <w:pgMar w:top="536" w:right="425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5DFB" w14:textId="77777777" w:rsidR="00DF267F" w:rsidRDefault="00DF267F" w:rsidP="0074029C">
      <w:r>
        <w:separator/>
      </w:r>
    </w:p>
  </w:endnote>
  <w:endnote w:type="continuationSeparator" w:id="0">
    <w:p w14:paraId="1157CE78" w14:textId="77777777" w:rsidR="00DF267F" w:rsidRDefault="00DF267F" w:rsidP="0074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F8B5" w14:textId="77777777" w:rsidR="00DF267F" w:rsidRDefault="00DF267F" w:rsidP="0074029C">
      <w:r>
        <w:separator/>
      </w:r>
    </w:p>
  </w:footnote>
  <w:footnote w:type="continuationSeparator" w:id="0">
    <w:p w14:paraId="667DA6AE" w14:textId="77777777" w:rsidR="00DF267F" w:rsidRDefault="00DF267F" w:rsidP="0074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FB67" w14:textId="16359069" w:rsidR="0074029C" w:rsidRDefault="00D5228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F1C58B" wp14:editId="761F415A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050"/>
              <wp:effectExtent l="0" t="0" r="0" b="12700"/>
              <wp:wrapNone/>
              <wp:docPr id="1" name="MSIPCMaea049c88ac25c441dc7761c" descr="{&quot;HashCode&quot;:-164910296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781113" w14:textId="728513AA" w:rsidR="00D5228E" w:rsidRPr="00D5228E" w:rsidRDefault="00D5228E" w:rsidP="00D5228E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5228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Interní / </w:t>
                          </w:r>
                          <w:proofErr w:type="spellStart"/>
                          <w:r w:rsidRPr="00D5228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1C58B" id="_x0000_t202" coordsize="21600,21600" o:spt="202" path="m,l,21600r21600,l21600,xe">
              <v:stroke joinstyle="miter"/>
              <v:path gradientshapeok="t" o:connecttype="rect"/>
            </v:shapetype>
            <v:shape id="MSIPCMaea049c88ac25c441dc7761c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" o:allowincell="f" filled="f" stroked="f" strokeweight=".5pt">
              <v:textbox inset=",0,30pt,0">
                <w:txbxContent>
                  <w:p w14:paraId="7F781113" w14:textId="728513AA" w:rsidR="00D5228E" w:rsidRPr="00D5228E" w:rsidRDefault="00D5228E" w:rsidP="00D5228E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5228E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Interní / </w:t>
                    </w:r>
                    <w:proofErr w:type="spellStart"/>
                    <w:r w:rsidRPr="00D5228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F664D"/>
    <w:multiLevelType w:val="hybridMultilevel"/>
    <w:tmpl w:val="75887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406BB"/>
    <w:multiLevelType w:val="hybridMultilevel"/>
    <w:tmpl w:val="CFF44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E4"/>
    <w:rsid w:val="0002462A"/>
    <w:rsid w:val="0002649A"/>
    <w:rsid w:val="00046FC6"/>
    <w:rsid w:val="00081188"/>
    <w:rsid w:val="00096D51"/>
    <w:rsid w:val="000A6D58"/>
    <w:rsid w:val="000D0D64"/>
    <w:rsid w:val="000E1D95"/>
    <w:rsid w:val="001A5558"/>
    <w:rsid w:val="001C6B62"/>
    <w:rsid w:val="001D68D3"/>
    <w:rsid w:val="00214ADC"/>
    <w:rsid w:val="002378AE"/>
    <w:rsid w:val="00257C43"/>
    <w:rsid w:val="002613E2"/>
    <w:rsid w:val="00264B5A"/>
    <w:rsid w:val="002A0D01"/>
    <w:rsid w:val="002C47F2"/>
    <w:rsid w:val="002C67EE"/>
    <w:rsid w:val="002E72A1"/>
    <w:rsid w:val="0034176A"/>
    <w:rsid w:val="003848F8"/>
    <w:rsid w:val="003A1390"/>
    <w:rsid w:val="003C7DEB"/>
    <w:rsid w:val="003E2BAC"/>
    <w:rsid w:val="004138EF"/>
    <w:rsid w:val="004307C4"/>
    <w:rsid w:val="00433EB3"/>
    <w:rsid w:val="0045056A"/>
    <w:rsid w:val="0045194B"/>
    <w:rsid w:val="004C6758"/>
    <w:rsid w:val="005054E1"/>
    <w:rsid w:val="0051024E"/>
    <w:rsid w:val="00522FF5"/>
    <w:rsid w:val="005335B6"/>
    <w:rsid w:val="005506A8"/>
    <w:rsid w:val="00572ADA"/>
    <w:rsid w:val="00593754"/>
    <w:rsid w:val="005A2F64"/>
    <w:rsid w:val="005D0026"/>
    <w:rsid w:val="005E6E38"/>
    <w:rsid w:val="00611530"/>
    <w:rsid w:val="00626528"/>
    <w:rsid w:val="006300FD"/>
    <w:rsid w:val="006321B4"/>
    <w:rsid w:val="00642FF0"/>
    <w:rsid w:val="00643C57"/>
    <w:rsid w:val="006853D6"/>
    <w:rsid w:val="00685525"/>
    <w:rsid w:val="0068614D"/>
    <w:rsid w:val="006F40F8"/>
    <w:rsid w:val="006F4EA1"/>
    <w:rsid w:val="0074029C"/>
    <w:rsid w:val="007863E4"/>
    <w:rsid w:val="007B0DC4"/>
    <w:rsid w:val="007B1908"/>
    <w:rsid w:val="007B1BD7"/>
    <w:rsid w:val="007C3C93"/>
    <w:rsid w:val="007E10A4"/>
    <w:rsid w:val="007F0DA4"/>
    <w:rsid w:val="0082511F"/>
    <w:rsid w:val="0088160B"/>
    <w:rsid w:val="008A12EF"/>
    <w:rsid w:val="008F395D"/>
    <w:rsid w:val="009019F1"/>
    <w:rsid w:val="00914E4E"/>
    <w:rsid w:val="0092256E"/>
    <w:rsid w:val="00923705"/>
    <w:rsid w:val="009775D9"/>
    <w:rsid w:val="00992696"/>
    <w:rsid w:val="009E0780"/>
    <w:rsid w:val="009E7449"/>
    <w:rsid w:val="00A066F9"/>
    <w:rsid w:val="00A42994"/>
    <w:rsid w:val="00A546F7"/>
    <w:rsid w:val="00AF0664"/>
    <w:rsid w:val="00B510FD"/>
    <w:rsid w:val="00B67839"/>
    <w:rsid w:val="00B91F94"/>
    <w:rsid w:val="00B92202"/>
    <w:rsid w:val="00B92D3E"/>
    <w:rsid w:val="00BD4DFA"/>
    <w:rsid w:val="00BD778E"/>
    <w:rsid w:val="00C04901"/>
    <w:rsid w:val="00C36A6C"/>
    <w:rsid w:val="00C547DB"/>
    <w:rsid w:val="00C92522"/>
    <w:rsid w:val="00C9637B"/>
    <w:rsid w:val="00CD1BBB"/>
    <w:rsid w:val="00CE1609"/>
    <w:rsid w:val="00CE47F2"/>
    <w:rsid w:val="00D01E69"/>
    <w:rsid w:val="00D3371A"/>
    <w:rsid w:val="00D5228E"/>
    <w:rsid w:val="00D632D0"/>
    <w:rsid w:val="00D91564"/>
    <w:rsid w:val="00D93F06"/>
    <w:rsid w:val="00DA6194"/>
    <w:rsid w:val="00DF2615"/>
    <w:rsid w:val="00DF267F"/>
    <w:rsid w:val="00E01940"/>
    <w:rsid w:val="00E12399"/>
    <w:rsid w:val="00E21E7E"/>
    <w:rsid w:val="00E27CB4"/>
    <w:rsid w:val="00EC2D20"/>
    <w:rsid w:val="00EC6150"/>
    <w:rsid w:val="00F0494B"/>
    <w:rsid w:val="00F23DBF"/>
    <w:rsid w:val="00F72AEC"/>
    <w:rsid w:val="00FD2AD4"/>
    <w:rsid w:val="00FD4F4C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94FB61"/>
  <w15:docId w15:val="{18E46F96-5BB4-423B-BD01-A4AA8574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1B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6F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3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0D0D64"/>
    <w:pPr>
      <w:spacing w:before="100" w:beforeAutospacing="1" w:after="100" w:afterAutospacing="1"/>
    </w:pPr>
    <w:rPr>
      <w:rFonts w:ascii="Times New Roman" w:eastAsiaTheme="minorEastAsia" w:hAnsi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02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029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02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Lamoš Pavel</dc:creator>
  <cp:keywords/>
  <dc:description/>
  <cp:lastModifiedBy>Lamoš Pavel</cp:lastModifiedBy>
  <cp:revision>21</cp:revision>
  <cp:lastPrinted>2022-06-14T11:30:00Z</cp:lastPrinted>
  <dcterms:created xsi:type="dcterms:W3CDTF">2022-09-02T05:00:00Z</dcterms:created>
  <dcterms:modified xsi:type="dcterms:W3CDTF">2022-09-02T05:11:00Z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owner="Lamoš Pavel" position="TopRight" marginX="0" marginY="0" classifiedOn="2019-11-13T07:10:00.59792+01:</vt:lpwstr>
  </property>
  <property fmtid="{D5CDD505-2E9C-101B-9397-08002B2CF9AE}" pid="3" name="DocumentTagging.ClassificationMark.P01">
    <vt:lpwstr>00" showPrintedBy="false" showPrintDate="false" language="cs" ApplicationVersion="Microsoft Word, 16.0" addinVersion="5.10.5.44" template="CEZ"&gt;&lt;history bulk="false" class="Interní" code="C1" user="Lamoš Pavel" divisionPrefix="CEZ-DJE" mappingVersion</vt:lpwstr>
  </property>
  <property fmtid="{D5CDD505-2E9C-101B-9397-08002B2CF9AE}" pid="4" name="DocumentTagging.ClassificationMark.P02">
    <vt:lpwstr>="1" date="2019-11-13T07:10:00.59792+01:00"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7985ae2b-61c5-4bcb-84e8-ed38ebb27104_Enabled">
    <vt:lpwstr>true</vt:lpwstr>
  </property>
  <property fmtid="{D5CDD505-2E9C-101B-9397-08002B2CF9AE}" pid="7" name="MSIP_Label_7985ae2b-61c5-4bcb-84e8-ed38ebb27104_SetDate">
    <vt:lpwstr>2022-09-02T04:59:33Z</vt:lpwstr>
  </property>
  <property fmtid="{D5CDD505-2E9C-101B-9397-08002B2CF9AE}" pid="8" name="MSIP_Label_7985ae2b-61c5-4bcb-84e8-ed38ebb27104_Method">
    <vt:lpwstr>Privileged</vt:lpwstr>
  </property>
  <property fmtid="{D5CDD505-2E9C-101B-9397-08002B2CF9AE}" pid="9" name="MSIP_Label_7985ae2b-61c5-4bcb-84e8-ed38ebb27104_Name">
    <vt:lpwstr>L00101</vt:lpwstr>
  </property>
  <property fmtid="{D5CDD505-2E9C-101B-9397-08002B2CF9AE}" pid="10" name="MSIP_Label_7985ae2b-61c5-4bcb-84e8-ed38ebb27104_SiteId">
    <vt:lpwstr>b233f9e1-5599-4693-9cef-38858fe25406</vt:lpwstr>
  </property>
  <property fmtid="{D5CDD505-2E9C-101B-9397-08002B2CF9AE}" pid="11" name="MSIP_Label_7985ae2b-61c5-4bcb-84e8-ed38ebb27104_ActionId">
    <vt:lpwstr>ed3774dd-bcba-4f50-9e47-30fd60200984</vt:lpwstr>
  </property>
  <property fmtid="{D5CDD505-2E9C-101B-9397-08002B2CF9AE}" pid="12" name="MSIP_Label_7985ae2b-61c5-4bcb-84e8-ed38ebb27104_ContentBits">
    <vt:lpwstr>1</vt:lpwstr>
  </property>
  <property fmtid="{D5CDD505-2E9C-101B-9397-08002B2CF9AE}" pid="13" name="DocumentClasification">
    <vt:lpwstr>Interní</vt:lpwstr>
  </property>
  <property fmtid="{D5CDD505-2E9C-101B-9397-08002B2CF9AE}" pid="14" name="CEZ_DLP">
    <vt:lpwstr>CEZ:CEZ-DJE:C</vt:lpwstr>
  </property>
  <property fmtid="{D5CDD505-2E9C-101B-9397-08002B2CF9AE}" pid="15" name="CEZ_MIPLabelName">
    <vt:lpwstr>Internal-CEZ-DJE</vt:lpwstr>
  </property>
</Properties>
</file>