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Web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Zápis ze zasedání Obecní rady Dříteň č. 59 ze dne 29.11.2021 </w:t>
      </w:r>
    </w:p>
    <w:p>
      <w:pPr>
        <w:pStyle w:val="Normal"/>
        <w:widowControl/>
        <w:suppressAutoHyphens w:val="false"/>
        <w:spacing w:beforeAutospacing="1" w:afterAutospacing="1"/>
        <w:jc w:val="left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Přítomni: Kudrle Josef,  Lébl Miroslav, Tůma Karel, Prokop Jaroslav, </w:t>
      </w:r>
    </w:p>
    <w:p>
      <w:pPr>
        <w:pStyle w:val="Normal"/>
        <w:widowControl/>
        <w:suppressAutoHyphens w:val="false"/>
        <w:spacing w:beforeAutospacing="1" w:afterAutospacing="1"/>
        <w:jc w:val="left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Waldhauser Libor</w:t>
      </w:r>
    </w:p>
    <w:p>
      <w:pPr>
        <w:pStyle w:val="Normal"/>
        <w:widowControl/>
        <w:suppressAutoHyphens w:val="false"/>
        <w:spacing w:beforeAutospacing="1" w:afterAutospacing="1"/>
        <w:jc w:val="left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Autospacing="1" w:after="0"/>
        <w:contextualSpacing/>
        <w:jc w:val="left"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  <w:t>RO projednala a schvaluje rozpočet na rok 2022 pro Základní školu a Mateřskou školu Dříteň dle přílohy.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0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  <w:t>RO projednala a schvaluje střednědobý rozpočtový výhled PO pro Základní školu a Mateřskou školu Dříteň  na rok  2023 a  rok 2024.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0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  <w:t xml:space="preserve">RO projednala a schvaluje rozpočtové opatření </w:t>
      </w:r>
      <w:r>
        <w:rPr>
          <w:rFonts w:eastAsia="Times New Roman" w:cs="Times New Roman"/>
          <w:kern w:val="0"/>
          <w:sz w:val="28"/>
          <w:szCs w:val="28"/>
          <w:lang w:eastAsia="cs-CZ" w:bidi="ar-SA"/>
        </w:rPr>
        <w:t>č.</w:t>
      </w:r>
      <w:r>
        <w:rPr>
          <w:rFonts w:eastAsia="Times New Roman" w:cs="Times New Roman"/>
          <w:kern w:val="0"/>
          <w:sz w:val="28"/>
          <w:szCs w:val="28"/>
          <w:lang w:eastAsia="cs-CZ" w:bidi="ar-SA"/>
        </w:rPr>
        <w:t>13/2021 dle přílohy.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0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  <w:t>RO projednala a schvaluje žádost o byt v D</w:t>
      </w:r>
      <w:r>
        <w:rPr>
          <w:rFonts w:eastAsia="Times New Roman" w:cs="Times New Roman"/>
          <w:kern w:val="0"/>
          <w:sz w:val="28"/>
          <w:szCs w:val="28"/>
          <w:lang w:eastAsia="cs-CZ" w:bidi="ar-SA"/>
        </w:rPr>
        <w:t>P</w:t>
      </w:r>
      <w:r>
        <w:rPr>
          <w:rFonts w:eastAsia="Times New Roman" w:cs="Times New Roman"/>
          <w:kern w:val="0"/>
          <w:sz w:val="28"/>
          <w:szCs w:val="28"/>
          <w:lang w:eastAsia="cs-CZ" w:bidi="ar-SA"/>
        </w:rPr>
        <w:t>S Dříteň pro pí. J. J.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Autospacing="1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  <w:t xml:space="preserve">RO </w:t>
      </w:r>
      <w:r>
        <w:rPr>
          <w:rFonts w:eastAsia="Times New Roman" w:cs="Times New Roman"/>
          <w:kern w:val="0"/>
          <w:sz w:val="28"/>
          <w:szCs w:val="28"/>
          <w:lang w:eastAsia="cs-CZ" w:bidi="ar-SA"/>
        </w:rPr>
        <w:t>projednala a</w:t>
      </w:r>
      <w:r>
        <w:rPr>
          <w:rFonts w:eastAsia="Times New Roman" w:cs="Times New Roman"/>
          <w:kern w:val="0"/>
          <w:sz w:val="28"/>
          <w:szCs w:val="28"/>
          <w:lang w:eastAsia="cs-CZ" w:bidi="ar-SA"/>
        </w:rPr>
        <w:t xml:space="preserve"> schvaluje doda</w:t>
      </w:r>
      <w:r>
        <w:rPr>
          <w:rFonts w:eastAsia="Times New Roman" w:cs="Times New Roman"/>
          <w:kern w:val="0"/>
          <w:sz w:val="28"/>
          <w:szCs w:val="28"/>
          <w:lang w:eastAsia="cs-CZ" w:bidi="ar-SA"/>
        </w:rPr>
        <w:t>tek</w:t>
      </w:r>
      <w:r>
        <w:rPr>
          <w:rFonts w:eastAsia="Times New Roman" w:cs="Times New Roman"/>
          <w:kern w:val="0"/>
          <w:sz w:val="28"/>
          <w:szCs w:val="28"/>
          <w:lang w:eastAsia="cs-CZ" w:bidi="ar-SA"/>
        </w:rPr>
        <w:t xml:space="preserve"> č. 1/2021 ke smlouvě č. 1030059635/001 </w:t>
      </w:r>
      <w:r>
        <w:rPr>
          <w:rFonts w:eastAsia="Times New Roman" w:cs="Times New Roman"/>
          <w:kern w:val="0"/>
          <w:sz w:val="28"/>
          <w:szCs w:val="28"/>
          <w:lang w:eastAsia="cs-CZ" w:bidi="ar-SA"/>
        </w:rPr>
        <w:t xml:space="preserve">o </w:t>
      </w:r>
      <w:r>
        <w:rPr>
          <w:rFonts w:eastAsia="Times New Roman" w:cs="Times New Roman"/>
          <w:kern w:val="0"/>
          <w:sz w:val="28"/>
          <w:szCs w:val="28"/>
          <w:lang w:eastAsia="cs-CZ" w:bidi="ar-SA"/>
        </w:rPr>
        <w:t>smlouvě budoucí o zřízení věcného břemene -  Radomilice par. 1072/20 -V</w:t>
      </w:r>
      <w:r>
        <w:rPr>
          <w:rFonts w:eastAsia="Times New Roman" w:cs="Times New Roman"/>
          <w:kern w:val="0"/>
          <w:sz w:val="28"/>
          <w:szCs w:val="28"/>
          <w:lang w:eastAsia="cs-CZ" w:bidi="ar-SA"/>
        </w:rPr>
        <w:t>N,</w:t>
      </w:r>
      <w:r>
        <w:rPr>
          <w:rFonts w:eastAsia="Times New Roman" w:cs="Times New Roman"/>
          <w:kern w:val="0"/>
          <w:sz w:val="28"/>
          <w:szCs w:val="28"/>
          <w:lang w:eastAsia="cs-CZ" w:bidi="ar-SA"/>
        </w:rPr>
        <w:t xml:space="preserve"> TS a NN.</w:t>
      </w:r>
    </w:p>
    <w:p>
      <w:pPr>
        <w:pStyle w:val="ListParagraph"/>
        <w:widowControl/>
        <w:suppressAutoHyphens w:val="false"/>
        <w:spacing w:before="0" w:afterAutospacing="1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</w:r>
    </w:p>
    <w:p>
      <w:pPr>
        <w:pStyle w:val="ListParagraph"/>
        <w:widowControl/>
        <w:suppressAutoHyphens w:val="false"/>
        <w:spacing w:before="0" w:afterAutospacing="1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</w:r>
    </w:p>
    <w:p>
      <w:pPr>
        <w:pStyle w:val="ListParagraph"/>
        <w:widowControl/>
        <w:suppressAutoHyphens w:val="false"/>
        <w:spacing w:before="0" w:afterAutospacing="1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</w:r>
    </w:p>
    <w:p>
      <w:pPr>
        <w:pStyle w:val="ListParagraph"/>
        <w:widowControl/>
        <w:suppressAutoHyphens w:val="false"/>
        <w:spacing w:beforeAutospacing="1" w:afterAutospacing="1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</w:r>
    </w:p>
    <w:p>
      <w:pPr>
        <w:pStyle w:val="ListParagraph"/>
        <w:widowControl/>
        <w:suppressAutoHyphens w:val="false"/>
        <w:spacing w:beforeAutospacing="1" w:afterAutospacing="1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  <w:t>Zapsala: Bc. Eva Zimová</w:t>
      </w:r>
      <w:bookmarkStart w:id="0" w:name="_GoBack"/>
      <w:bookmarkEnd w:id="0"/>
      <w:r>
        <w:rPr>
          <w:rFonts w:eastAsia="Times New Roman" w:cs="Times New Roman"/>
          <w:kern w:val="0"/>
          <w:sz w:val="28"/>
          <w:szCs w:val="28"/>
          <w:lang w:eastAsia="cs-CZ" w:bidi="ar-SA"/>
        </w:rPr>
        <w:t xml:space="preserve"> </w:t>
        <w:tab/>
        <w:tab/>
        <w:t>Ověřili: Miroslav Lébl</w:t>
      </w:r>
    </w:p>
    <w:p>
      <w:pPr>
        <w:pStyle w:val="ListParagraph"/>
        <w:widowControl/>
        <w:suppressAutoHyphens w:val="false"/>
        <w:spacing w:beforeAutospacing="1" w:afterAutospacing="1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</w:r>
    </w:p>
    <w:p>
      <w:pPr>
        <w:pStyle w:val="ListParagraph"/>
        <w:widowControl/>
        <w:suppressAutoHyphens w:val="false"/>
        <w:spacing w:beforeAutospacing="1" w:afterAutospacing="1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  <w:tab/>
        <w:tab/>
        <w:tab/>
        <w:tab/>
        <w:tab/>
        <w:tab/>
        <w:tab/>
        <w:t xml:space="preserve">    Karel Tůma</w:t>
      </w:r>
    </w:p>
    <w:p>
      <w:pPr>
        <w:pStyle w:val="Normal"/>
        <w:rPr/>
      </w:pPr>
      <w:r>
        <w:rPr/>
        <w:t xml:space="preserve">             </w:t>
      </w:r>
    </w:p>
    <w:p>
      <w:pPr>
        <w:pStyle w:val="Normal"/>
        <w:rPr/>
      </w:pPr>
      <w:r>
        <w:rPr/>
        <w:t xml:space="preserve">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642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f642e"/>
    <w:pPr/>
    <w:rPr>
      <w:szCs w:val="21"/>
    </w:rPr>
  </w:style>
  <w:style w:type="paragraph" w:styleId="ListParagraph">
    <w:name w:val="List Paragraph"/>
    <w:basedOn w:val="Normal"/>
    <w:uiPriority w:val="34"/>
    <w:qFormat/>
    <w:rsid w:val="00bf642e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LibreOffice/7.1.4.2$Windows_X86_64 LibreOffice_project/a529a4fab45b75fefc5b6226684193eb000654f6</Application>
  <AppVersion>15.0000</AppVersion>
  <Pages>1</Pages>
  <Words>123</Words>
  <Characters>619</Characters>
  <CharactersWithSpaces>779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2021-11-29T19:25:00Z</dcterms:created>
  <dc:creator>Admin</dc:creator>
  <dc:description/>
  <dc:language>cs-CZ</dc:language>
  <cp:lastModifiedBy/>
  <cp:lastPrinted>2021-12-21T08:37:30Z</cp:lastPrinted>
  <dcterms:modified xsi:type="dcterms:W3CDTF">2021-12-21T11:31:42Z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